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D5A" w:rsidRPr="00C82EF2" w:rsidRDefault="00AF0D5A" w:rsidP="00AF0D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387</w:t>
      </w:r>
      <w:r w:rsidRPr="005B379B">
        <w:rPr>
          <w:rFonts w:ascii="Times New Roman" w:hAnsi="Times New Roman"/>
          <w:b/>
          <w:sz w:val="24"/>
          <w:szCs w:val="24"/>
          <w:u w:val="single"/>
        </w:rPr>
        <w:t>/2015. (</w:t>
      </w:r>
      <w:r>
        <w:rPr>
          <w:rFonts w:ascii="Times New Roman" w:hAnsi="Times New Roman"/>
          <w:b/>
          <w:sz w:val="24"/>
          <w:szCs w:val="24"/>
          <w:u w:val="single"/>
        </w:rPr>
        <w:t>IX</w:t>
      </w:r>
      <w:r w:rsidRPr="005B379B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07</w:t>
      </w:r>
      <w:r w:rsidRPr="005B379B">
        <w:rPr>
          <w:rFonts w:ascii="Times New Roman" w:hAnsi="Times New Roman"/>
          <w:b/>
          <w:sz w:val="24"/>
          <w:szCs w:val="24"/>
          <w:u w:val="single"/>
        </w:rPr>
        <w:t>.) számú</w:t>
      </w:r>
      <w:r w:rsidRPr="00C82EF2">
        <w:rPr>
          <w:rFonts w:ascii="Times New Roman" w:hAnsi="Times New Roman"/>
          <w:b/>
          <w:sz w:val="24"/>
          <w:szCs w:val="24"/>
          <w:u w:val="single"/>
        </w:rPr>
        <w:t xml:space="preserve"> Képviselő-testületi határozat:</w:t>
      </w:r>
    </w:p>
    <w:p w:rsidR="00AF0D5A" w:rsidRPr="008C5870" w:rsidRDefault="00AF0D5A" w:rsidP="00AF0D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C587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10BDA">
        <w:rPr>
          <w:rFonts w:ascii="Times New Roman" w:hAnsi="Times New Roman"/>
          <w:b/>
          <w:i/>
          <w:sz w:val="24"/>
          <w:szCs w:val="24"/>
        </w:rPr>
        <w:t>Integrált</w:t>
      </w:r>
      <w:r>
        <w:rPr>
          <w:rFonts w:ascii="Times New Roman" w:hAnsi="Times New Roman"/>
          <w:b/>
          <w:i/>
          <w:sz w:val="24"/>
          <w:szCs w:val="24"/>
        </w:rPr>
        <w:t xml:space="preserve"> Településfejlesztési Stratégia</w:t>
      </w:r>
      <w:r w:rsidRPr="00D10BDA">
        <w:rPr>
          <w:rFonts w:ascii="Times New Roman" w:hAnsi="Times New Roman"/>
          <w:sz w:val="24"/>
          <w:szCs w:val="24"/>
        </w:rPr>
        <w:t xml:space="preserve"> </w:t>
      </w:r>
      <w:r w:rsidRPr="00D10BDA">
        <w:rPr>
          <w:rFonts w:ascii="Times New Roman" w:hAnsi="Times New Roman"/>
          <w:b/>
          <w:sz w:val="24"/>
          <w:szCs w:val="24"/>
        </w:rPr>
        <w:t>elfogad</w:t>
      </w:r>
      <w:r>
        <w:rPr>
          <w:rFonts w:ascii="Times New Roman" w:hAnsi="Times New Roman"/>
          <w:b/>
          <w:sz w:val="24"/>
          <w:szCs w:val="24"/>
        </w:rPr>
        <w:t>ása</w:t>
      </w:r>
      <w:r w:rsidRPr="00D10BDA">
        <w:rPr>
          <w:rFonts w:ascii="Times New Roman" w:hAnsi="Times New Roman"/>
          <w:sz w:val="24"/>
          <w:szCs w:val="24"/>
        </w:rPr>
        <w:t xml:space="preserve"> </w:t>
      </w:r>
      <w:r w:rsidRPr="008C5870">
        <w:rPr>
          <w:rFonts w:ascii="Times New Roman" w:hAnsi="Times New Roman"/>
          <w:b/>
          <w:bCs/>
          <w:sz w:val="24"/>
          <w:szCs w:val="24"/>
        </w:rPr>
        <w:t>-</w:t>
      </w:r>
    </w:p>
    <w:p w:rsidR="00AF0D5A" w:rsidRDefault="00AF0D5A" w:rsidP="00AF0D5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6C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16</w:t>
      </w:r>
      <w:r w:rsidRPr="00246CC8">
        <w:rPr>
          <w:rFonts w:ascii="Times New Roman" w:hAnsi="Times New Roman"/>
          <w:i/>
          <w:sz w:val="24"/>
          <w:szCs w:val="24"/>
        </w:rPr>
        <w:t xml:space="preserve"> igen,</w:t>
      </w:r>
      <w:r>
        <w:rPr>
          <w:rFonts w:ascii="Times New Roman" w:hAnsi="Times New Roman"/>
          <w:i/>
          <w:sz w:val="24"/>
          <w:szCs w:val="24"/>
        </w:rPr>
        <w:t xml:space="preserve"> 0 nem, 0 tartózkodás)</w:t>
      </w:r>
    </w:p>
    <w:p w:rsidR="00AF0D5A" w:rsidRDefault="00AF0D5A" w:rsidP="00AF0D5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F0D5A" w:rsidRPr="00F50632" w:rsidRDefault="00AF0D5A" w:rsidP="00AF0D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proofErr w:type="gramStart"/>
      <w:r w:rsidRPr="00D10BDA">
        <w:rPr>
          <w:rFonts w:ascii="Times New Roman" w:hAnsi="Times New Roman"/>
          <w:sz w:val="24"/>
          <w:szCs w:val="24"/>
          <w:lang w:eastAsia="zh-CN"/>
        </w:rPr>
        <w:t xml:space="preserve">Budapest Főváros VII. kerület Erzsébetváros Önkormányzata </w:t>
      </w:r>
      <w:r>
        <w:rPr>
          <w:rFonts w:ascii="Times New Roman" w:hAnsi="Times New Roman"/>
          <w:sz w:val="24"/>
          <w:szCs w:val="24"/>
          <w:lang w:eastAsia="zh-CN"/>
        </w:rPr>
        <w:t xml:space="preserve">Képviselő-testülete úgy dönt, </w:t>
      </w:r>
      <w:r w:rsidRPr="00D10BDA">
        <w:rPr>
          <w:rFonts w:ascii="Times New Roman" w:hAnsi="Times New Roman"/>
          <w:sz w:val="24"/>
          <w:szCs w:val="24"/>
          <w:lang w:eastAsia="zh-CN"/>
        </w:rPr>
        <w:t xml:space="preserve">hogy </w:t>
      </w:r>
      <w:r w:rsidRPr="00D10BDA">
        <w:rPr>
          <w:rFonts w:ascii="Times New Roman" w:hAnsi="Times New Roman"/>
          <w:sz w:val="24"/>
          <w:szCs w:val="24"/>
        </w:rPr>
        <w:t xml:space="preserve">a Pest-Budapest Konzorcium (HBHE- BFVT - HÉTFA- PESTTERV- Pro Régió Városkutatás) tervezői által, a KMOP-6.2.1/K-13-2014-0002 „Közép-Magyarországi Operatív Program – Fenntartható településfejlesztés a kis- és középvárosokban - Integrált Településfejlesztési Stratégiák kidolgozása" című projekt keretében elkészült Budapest VII. ker. Erzsébetváros közigazgatási területére vonatkozó, </w:t>
      </w:r>
      <w:r w:rsidRPr="00D10BDA">
        <w:rPr>
          <w:rFonts w:ascii="Times New Roman" w:hAnsi="Times New Roman"/>
          <w:b/>
          <w:i/>
          <w:sz w:val="24"/>
          <w:szCs w:val="24"/>
        </w:rPr>
        <w:t>Integrált Településfejlesztési Stratégiát</w:t>
      </w:r>
      <w:r w:rsidRPr="00D10BDA">
        <w:rPr>
          <w:rFonts w:ascii="Times New Roman" w:hAnsi="Times New Roman"/>
          <w:sz w:val="24"/>
          <w:szCs w:val="24"/>
        </w:rPr>
        <w:t xml:space="preserve"> </w:t>
      </w:r>
      <w:r w:rsidRPr="00D10BDA">
        <w:rPr>
          <w:rFonts w:ascii="Times New Roman" w:hAnsi="Times New Roman"/>
          <w:b/>
          <w:sz w:val="24"/>
          <w:szCs w:val="24"/>
        </w:rPr>
        <w:t>elfogadja</w:t>
      </w:r>
      <w:r w:rsidRPr="00D10BDA">
        <w:rPr>
          <w:rFonts w:ascii="Times New Roman" w:hAnsi="Times New Roman"/>
          <w:sz w:val="24"/>
          <w:szCs w:val="24"/>
        </w:rPr>
        <w:t xml:space="preserve"> és felkéri a polgármestert, hogy a döntésről tájékoztassa a BM illetékes</w:t>
      </w:r>
      <w:proofErr w:type="gramEnd"/>
      <w:r w:rsidRPr="00D10B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10BDA">
        <w:rPr>
          <w:rFonts w:ascii="Times New Roman" w:hAnsi="Times New Roman"/>
          <w:sz w:val="24"/>
          <w:szCs w:val="24"/>
        </w:rPr>
        <w:t>szervét</w:t>
      </w:r>
      <w:proofErr w:type="gramEnd"/>
      <w:r w:rsidRPr="00D10BDA">
        <w:rPr>
          <w:rFonts w:ascii="Times New Roman" w:hAnsi="Times New Roman"/>
          <w:sz w:val="24"/>
          <w:szCs w:val="24"/>
        </w:rPr>
        <w:t>.</w:t>
      </w:r>
    </w:p>
    <w:p w:rsidR="00AF0D5A" w:rsidRDefault="00AF0D5A" w:rsidP="00AF0D5A">
      <w:pPr>
        <w:widowControl w:val="0"/>
        <w:suppressAutoHyphens/>
        <w:autoSpaceDE w:val="0"/>
        <w:spacing w:after="0" w:line="240" w:lineRule="auto"/>
        <w:ind w:left="1500" w:hanging="1200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AF0D5A" w:rsidRPr="00702CB8" w:rsidRDefault="00AF0D5A" w:rsidP="00AF0D5A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 w:rsidRPr="00702CB8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 w:rsidRPr="00702CB8">
        <w:rPr>
          <w:rFonts w:ascii="Times New Roman" w:hAnsi="Times New Roman"/>
          <w:sz w:val="24"/>
          <w:szCs w:val="24"/>
          <w:lang w:eastAsia="zh-CN"/>
        </w:rPr>
        <w:tab/>
      </w:r>
      <w:proofErr w:type="spellStart"/>
      <w:r w:rsidRPr="00D10BDA">
        <w:rPr>
          <w:rFonts w:ascii="Times New Roman" w:hAnsi="Times New Roman"/>
          <w:sz w:val="24"/>
          <w:szCs w:val="24"/>
          <w:lang w:eastAsia="zh-CN"/>
        </w:rPr>
        <w:t>Vattamány</w:t>
      </w:r>
      <w:proofErr w:type="spellEnd"/>
      <w:r w:rsidRPr="00D10BDA">
        <w:rPr>
          <w:rFonts w:ascii="Times New Roman" w:hAnsi="Times New Roman"/>
          <w:sz w:val="24"/>
          <w:szCs w:val="24"/>
          <w:lang w:eastAsia="zh-CN"/>
        </w:rPr>
        <w:t xml:space="preserve"> Zsolt polgármester</w:t>
      </w:r>
    </w:p>
    <w:p w:rsidR="00AF0D5A" w:rsidRDefault="00AF0D5A" w:rsidP="00AF0D5A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702CB8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>
        <w:rPr>
          <w:rFonts w:ascii="Times New Roman" w:hAnsi="Times New Roman"/>
          <w:sz w:val="24"/>
          <w:szCs w:val="24"/>
          <w:lang w:eastAsia="zh-CN"/>
        </w:rPr>
        <w:tab/>
        <w:t>2015. szeptember 30.</w:t>
      </w:r>
    </w:p>
    <w:p w:rsidR="00BE20AE" w:rsidRDefault="00AF0D5A">
      <w:bookmarkStart w:id="0" w:name="_GoBack"/>
      <w:bookmarkEnd w:id="0"/>
    </w:p>
    <w:sectPr w:rsidR="00BE2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D5A"/>
    <w:rsid w:val="00085D81"/>
    <w:rsid w:val="002B574D"/>
    <w:rsid w:val="00AF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DAF66-5DD9-4906-B13F-20AC8FA1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0D5A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723</Characters>
  <Application>Microsoft Office Word</Application>
  <DocSecurity>0</DocSecurity>
  <Lines>6</Lines>
  <Paragraphs>1</Paragraphs>
  <ScaleCrop>false</ScaleCrop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Hammerman Judit</dc:creator>
  <cp:keywords/>
  <dc:description/>
  <cp:lastModifiedBy>Hammerman Judit</cp:lastModifiedBy>
  <cp:revision>1</cp:revision>
  <dcterms:created xsi:type="dcterms:W3CDTF">2016-10-24T12:00:00Z</dcterms:created>
  <dcterms:modified xsi:type="dcterms:W3CDTF">2016-10-24T12:02:00Z</dcterms:modified>
</cp:coreProperties>
</file>